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rsidTr="00CA126F">
        <w:tc>
          <w:tcPr>
            <w:tcW w:w="6449" w:type="dxa"/>
          </w:tcPr>
          <w:p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rsidR="00CE420F" w:rsidRDefault="00CE420F" w:rsidP="00CA126F"/>
        </w:tc>
        <w:tc>
          <w:tcPr>
            <w:tcW w:w="2981" w:type="dxa"/>
          </w:tcPr>
          <w:p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F58D0" w:rsidRDefault="00DD52EA" w:rsidP="003F58D0">
      <w:r>
        <w:rPr>
          <w:rFonts w:cstheme="minorHAnsi"/>
          <w:color w:val="14171A"/>
          <w:sz w:val="24"/>
          <w:szCs w:val="24"/>
          <w:shd w:val="clear" w:color="auto" w:fill="FFFFFF"/>
        </w:rPr>
        <w:t xml:space="preserve">Corona-Reisewarnungen aufgehoben – jetzt ab in den Urlaub? Nicht ganz, denn es gilt nach wie vor Dinge zu beachten, damit Ihr a) nicht in ein leergeräumtes Haus zurückkehren müsst und b) Euch vor Ort nichts passiert. Unsere Pressemitteilung zum Thema „Sicher reisen“ ist jetzt online. Mit Tipps und Hinweisen rund um Eure schönste Zeit des Jahres: </w:t>
      </w:r>
      <w:r>
        <w:rPr>
          <w:rFonts w:cstheme="minorHAnsi"/>
          <w:color w:val="14171A"/>
          <w:sz w:val="24"/>
          <w:szCs w:val="24"/>
          <w:shd w:val="clear" w:color="auto" w:fill="FFFFFF"/>
        </w:rPr>
        <w:br/>
      </w:r>
      <w:r w:rsidRPr="00C8519E">
        <w:rPr>
          <w:rFonts w:cstheme="minorHAnsi"/>
        </w:rPr>
        <w:t xml:space="preserve"> </w:t>
      </w:r>
      <w:r>
        <w:br/>
      </w:r>
      <w:r>
        <w:br/>
        <w:t xml:space="preserve">LINK </w:t>
      </w:r>
      <w:hyperlink r:id="rId5" w:history="1">
        <w:r w:rsidR="003F58D0">
          <w:rPr>
            <w:rStyle w:val="Hyperlink"/>
          </w:rPr>
          <w:t>http://polizei-beratung.de/startseite-und-aktionen/aktuelles/detailansicht/endlich-urlaub-schuetzen-sie-sich-vor-dieben-und-betruegern/</w:t>
        </w:r>
      </w:hyperlink>
    </w:p>
    <w:p w:rsidR="00C8519E" w:rsidRPr="00C8519E" w:rsidRDefault="00C8519E" w:rsidP="00DD52EA">
      <w:pPr>
        <w:rPr>
          <w:rFonts w:cstheme="minorHAnsi"/>
        </w:rPr>
      </w:pPr>
      <w:bookmarkStart w:id="0" w:name="_GoBack"/>
      <w:bookmarkEnd w:id="0"/>
    </w:p>
    <w:p w:rsidR="005C2369" w:rsidRPr="00C8519E" w:rsidRDefault="005C2369" w:rsidP="00D24C50">
      <w:pPr>
        <w:rPr>
          <w:rFonts w:cstheme="minorHAnsi"/>
          <w:sz w:val="24"/>
          <w:szCs w:val="24"/>
        </w:rPr>
      </w:pPr>
    </w:p>
    <w:p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C8519E" w:rsidRPr="00C8519E">
        <w:rPr>
          <w:rFonts w:cstheme="minorHAnsi"/>
        </w:rPr>
        <w:br/>
        <w:t>#</w:t>
      </w:r>
      <w:r w:rsidR="00DD52EA">
        <w:rPr>
          <w:rFonts w:cstheme="minorHAnsi"/>
        </w:rPr>
        <w:t xml:space="preserve">Urlaub #Sicherheit #Einbruch #Prävention #Gewalt #Reisen #Corona </w:t>
      </w:r>
    </w:p>
    <w:p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2"/>
    <w:rsid w:val="00191FE4"/>
    <w:rsid w:val="003C439A"/>
    <w:rsid w:val="003D3092"/>
    <w:rsid w:val="003F58D0"/>
    <w:rsid w:val="004537E3"/>
    <w:rsid w:val="00496E0A"/>
    <w:rsid w:val="005C2369"/>
    <w:rsid w:val="006B22EC"/>
    <w:rsid w:val="0082657B"/>
    <w:rsid w:val="00A54F22"/>
    <w:rsid w:val="00A715E2"/>
    <w:rsid w:val="00C8519E"/>
    <w:rsid w:val="00CE420F"/>
    <w:rsid w:val="00D24C50"/>
    <w:rsid w:val="00D86A05"/>
    <w:rsid w:val="00DD52EA"/>
    <w:rsid w:val="00F301FC"/>
    <w:rsid w:val="00F65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252735959">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olizei-beratung.de/startseite-und-aktionen/aktuelles/detailansicht/endlich-urlaub-schuetzen-sie-sich-vor-dieben-und-betruegern/"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704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ProPK</cp:lastModifiedBy>
  <cp:revision>3</cp:revision>
  <dcterms:created xsi:type="dcterms:W3CDTF">2020-06-17T08:35:00Z</dcterms:created>
  <dcterms:modified xsi:type="dcterms:W3CDTF">2020-06-17T09:23:00Z</dcterms:modified>
</cp:coreProperties>
</file>