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4E6638F5" w14:textId="77777777" w:rsidTr="00CA126F">
        <w:tc>
          <w:tcPr>
            <w:tcW w:w="6449" w:type="dxa"/>
          </w:tcPr>
          <w:p w14:paraId="1B9C8C93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5FC99AB3" w14:textId="77777777" w:rsidR="00CE420F" w:rsidRDefault="00CE420F" w:rsidP="00CA126F"/>
        </w:tc>
        <w:tc>
          <w:tcPr>
            <w:tcW w:w="2981" w:type="dxa"/>
          </w:tcPr>
          <w:p w14:paraId="5440A0D0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2A3F056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2647EB36" w14:textId="66A8346C" w:rsidR="005C2369" w:rsidRDefault="000E149C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 w:rsidRPr="000E149C">
        <w:rPr>
          <w:rFonts w:cstheme="minorHAnsi"/>
          <w:color w:val="14171A"/>
          <w:sz w:val="24"/>
          <w:szCs w:val="24"/>
          <w:shd w:val="clear" w:color="auto" w:fill="FFFFFF"/>
        </w:rPr>
        <w:t xml:space="preserve">Vom </w:t>
      </w:r>
      <w:r w:rsidR="00BC2AC7">
        <w:rPr>
          <w:rFonts w:cstheme="minorHAnsi"/>
          <w:color w:val="14171A"/>
          <w:sz w:val="24"/>
          <w:szCs w:val="24"/>
          <w:shd w:val="clear" w:color="auto" w:fill="FFFFFF"/>
        </w:rPr>
        <w:t>17</w:t>
      </w:r>
      <w:r w:rsidR="00C270C8">
        <w:rPr>
          <w:rFonts w:cstheme="minorHAnsi"/>
          <w:color w:val="14171A"/>
          <w:sz w:val="24"/>
          <w:szCs w:val="24"/>
          <w:shd w:val="clear" w:color="auto" w:fill="FFFFFF"/>
        </w:rPr>
        <w:t>. bis 2</w:t>
      </w:r>
      <w:r w:rsidR="00BC2AC7">
        <w:rPr>
          <w:rFonts w:cstheme="minorHAnsi"/>
          <w:color w:val="14171A"/>
          <w:sz w:val="24"/>
          <w:szCs w:val="24"/>
          <w:shd w:val="clear" w:color="auto" w:fill="FFFFFF"/>
        </w:rPr>
        <w:t>0</w:t>
      </w:r>
      <w:r w:rsidR="00C270C8">
        <w:rPr>
          <w:rFonts w:cstheme="minorHAnsi"/>
          <w:color w:val="14171A"/>
          <w:sz w:val="24"/>
          <w:szCs w:val="24"/>
          <w:shd w:val="clear" w:color="auto" w:fill="FFFFFF"/>
        </w:rPr>
        <w:t xml:space="preserve">. </w:t>
      </w:r>
      <w:r w:rsidRPr="000E149C">
        <w:rPr>
          <w:rFonts w:cstheme="minorHAnsi"/>
          <w:color w:val="14171A"/>
          <w:sz w:val="24"/>
          <w:szCs w:val="24"/>
          <w:shd w:val="clear" w:color="auto" w:fill="FFFFFF"/>
        </w:rPr>
        <w:t xml:space="preserve">September findet die security, Leitmesse für Sicherheit, in Essen statt. Auch </w:t>
      </w:r>
      <w:r>
        <w:rPr>
          <w:rFonts w:cstheme="minorHAnsi"/>
          <w:color w:val="14171A"/>
          <w:sz w:val="24"/>
          <w:szCs w:val="24"/>
          <w:shd w:val="clear" w:color="auto" w:fill="FFFFFF"/>
        </w:rPr>
        <w:t xml:space="preserve">wir sind mit unserem </w:t>
      </w:r>
      <w:r w:rsidRPr="000E149C">
        <w:rPr>
          <w:rFonts w:cstheme="minorHAnsi"/>
          <w:color w:val="14171A"/>
          <w:sz w:val="24"/>
          <w:szCs w:val="24"/>
          <w:shd w:val="clear" w:color="auto" w:fill="FFFFFF"/>
        </w:rPr>
        <w:t xml:space="preserve">K-EINBRUCH-Stand vor Ort. </w:t>
      </w:r>
      <w:r>
        <w:rPr>
          <w:rFonts w:cstheme="minorHAnsi"/>
          <w:color w:val="14171A"/>
          <w:sz w:val="24"/>
          <w:szCs w:val="24"/>
          <w:shd w:val="clear" w:color="auto" w:fill="FFFFFF"/>
        </w:rPr>
        <w:t xml:space="preserve"> Ihr findet </w:t>
      </w:r>
      <w:r w:rsidRPr="000E149C">
        <w:rPr>
          <w:rFonts w:cstheme="minorHAnsi"/>
          <w:color w:val="14171A"/>
          <w:sz w:val="24"/>
          <w:szCs w:val="24"/>
          <w:shd w:val="clear" w:color="auto" w:fill="FFFFFF"/>
        </w:rPr>
        <w:t xml:space="preserve">uns in Halle 7, Stand </w:t>
      </w:r>
      <w:r w:rsidR="00BC2AC7">
        <w:rPr>
          <w:rFonts w:cstheme="minorHAnsi"/>
          <w:color w:val="14171A"/>
          <w:sz w:val="24"/>
          <w:szCs w:val="24"/>
          <w:shd w:val="clear" w:color="auto" w:fill="FFFFFF"/>
        </w:rPr>
        <w:t>7F31</w:t>
      </w:r>
      <w:r w:rsidRPr="000E149C">
        <w:rPr>
          <w:rFonts w:cstheme="minorHAnsi"/>
          <w:color w:val="14171A"/>
          <w:sz w:val="24"/>
          <w:szCs w:val="24"/>
          <w:shd w:val="clear" w:color="auto" w:fill="FFFFFF"/>
        </w:rPr>
        <w:t>. Die polizeilichen Fachberater und Fachberaterinnen informieren über effektive, von der Polizei empfohlene Sicherungstechnik und klären Fragen der Messebesucher zum Einbruchschutz</w:t>
      </w:r>
      <w:r w:rsidR="00F01A88">
        <w:rPr>
          <w:rFonts w:cstheme="minorHAnsi"/>
          <w:color w:val="14171A"/>
          <w:sz w:val="24"/>
          <w:szCs w:val="24"/>
          <w:shd w:val="clear" w:color="auto" w:fill="FFFFFF"/>
        </w:rPr>
        <w:t xml:space="preserve">: </w:t>
      </w:r>
    </w:p>
    <w:p w14:paraId="30173389" w14:textId="77777777" w:rsidR="00A3438C" w:rsidRDefault="00A3438C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50DB479E" w14:textId="0A018ABA" w:rsidR="001159DE" w:rsidRPr="003D3F2D" w:rsidRDefault="001159DE" w:rsidP="00D24C50">
      <w:pPr>
        <w:rPr>
          <w:rFonts w:cstheme="minorHAnsi"/>
          <w:sz w:val="24"/>
          <w:szCs w:val="24"/>
          <w:lang w:val="en-US"/>
        </w:rPr>
      </w:pPr>
      <w:r w:rsidRPr="003D3F2D">
        <w:rPr>
          <w:lang w:val="en-US"/>
        </w:rPr>
        <w:t>LINK</w:t>
      </w:r>
      <w:r w:rsidR="00BC2AC7">
        <w:rPr>
          <w:lang w:val="en-US"/>
        </w:rPr>
        <w:t xml:space="preserve">: </w:t>
      </w:r>
      <w:hyperlink r:id="rId8" w:history="1">
        <w:r w:rsidR="00BC2AC7" w:rsidRPr="005706C0">
          <w:rPr>
            <w:rStyle w:val="Hyperlink"/>
            <w:lang w:val="en-US"/>
          </w:rPr>
          <w:t>https://www.polizei-beratung.de/aktuelles/detailansicht/polizeiliche-kriminalpraevention-beraet-auf-der-security/</w:t>
        </w:r>
      </w:hyperlink>
      <w:r w:rsidR="00BC2AC7">
        <w:rPr>
          <w:lang w:val="en-US"/>
        </w:rPr>
        <w:t xml:space="preserve"> </w:t>
      </w:r>
      <w:r w:rsidRPr="003D3F2D">
        <w:rPr>
          <w:lang w:val="en-US"/>
        </w:rPr>
        <w:br/>
      </w:r>
    </w:p>
    <w:p w14:paraId="075754CA" w14:textId="4631E69E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</w:t>
      </w:r>
      <w:r w:rsidR="00F7478A">
        <w:rPr>
          <w:rFonts w:cstheme="minorHAnsi"/>
        </w:rPr>
        <w:t xml:space="preserve">prävention #einbruch #security #sicherheit #einbruchschutz </w:t>
      </w:r>
      <w:r w:rsidR="0018466C">
        <w:rPr>
          <w:rFonts w:cstheme="minorHAnsi"/>
        </w:rPr>
        <w:t>#KEINBRUCH #messe</w:t>
      </w:r>
      <w:r w:rsidR="00DD21DF">
        <w:rPr>
          <w:rFonts w:cstheme="minorHAnsi"/>
        </w:rPr>
        <w:t xml:space="preserve"> #essen</w:t>
      </w:r>
    </w:p>
    <w:p w14:paraId="3C5C7B6F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E149C"/>
    <w:rsid w:val="001159DE"/>
    <w:rsid w:val="0018466C"/>
    <w:rsid w:val="00191FE4"/>
    <w:rsid w:val="001968DF"/>
    <w:rsid w:val="003C439A"/>
    <w:rsid w:val="003D3092"/>
    <w:rsid w:val="003D3F2D"/>
    <w:rsid w:val="004537E3"/>
    <w:rsid w:val="00496E0A"/>
    <w:rsid w:val="005C2369"/>
    <w:rsid w:val="006B22EC"/>
    <w:rsid w:val="0082657B"/>
    <w:rsid w:val="009B3E4B"/>
    <w:rsid w:val="00A3438C"/>
    <w:rsid w:val="00A54F22"/>
    <w:rsid w:val="00A715E2"/>
    <w:rsid w:val="00A7797A"/>
    <w:rsid w:val="00BC2AC7"/>
    <w:rsid w:val="00C270C8"/>
    <w:rsid w:val="00C8519E"/>
    <w:rsid w:val="00CE420F"/>
    <w:rsid w:val="00D24C50"/>
    <w:rsid w:val="00D86A05"/>
    <w:rsid w:val="00DD21DF"/>
    <w:rsid w:val="00F01A88"/>
    <w:rsid w:val="00F301FC"/>
    <w:rsid w:val="00F65748"/>
    <w:rsid w:val="00F7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1968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zei-beratung.de/aktuelles/detailansicht/polizeiliche-kriminalpraevention-beraet-auf-der-security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bf2974e-3f78-488e-9002-489c7b36d2cb">
      <UserInfo>
        <DisplayName/>
        <AccountId xsi:nil="true"/>
        <AccountType/>
      </UserInfo>
    </SharedWithUsers>
    <TaxCatchAll xmlns="6bf2974e-3f78-488e-9002-489c7b36d2cb" xsi:nil="true"/>
    <lcf76f155ced4ddcb4097134ff3c332f xmlns="cd66045b-cddb-41ff-aa90-b7f9a287574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D0ACE42057A84CA8775C90B6B1EB9E" ma:contentTypeVersion="14" ma:contentTypeDescription="Ein neues Dokument erstellen." ma:contentTypeScope="" ma:versionID="3f925d1d022c2a44efd8688521f75ce7">
  <xsd:schema xmlns:xsd="http://www.w3.org/2001/XMLSchema" xmlns:xs="http://www.w3.org/2001/XMLSchema" xmlns:p="http://schemas.microsoft.com/office/2006/metadata/properties" xmlns:ns2="6bf2974e-3f78-488e-9002-489c7b36d2cb" xmlns:ns3="cd66045b-cddb-41ff-aa90-b7f9a2875745" targetNamespace="http://schemas.microsoft.com/office/2006/metadata/properties" ma:root="true" ma:fieldsID="002cfc6700e4f208859aaac89788cb0c" ns2:_="" ns3:_="">
    <xsd:import namespace="6bf2974e-3f78-488e-9002-489c7b36d2cb"/>
    <xsd:import namespace="cd66045b-cddb-41ff-aa90-b7f9a28757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974e-3f78-488e-9002-489c7b36d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2167f3-8462-44cd-b2e5-27a260464dc9}" ma:internalName="TaxCatchAll" ma:showField="CatchAllData" ma:web="6bf2974e-3f78-488e-9002-489c7b36d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6045b-cddb-41ff-aa90-b7f9a2875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c5b9bac2-da4e-4bd5-9334-765c0f85f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62225D-F624-4D56-80E2-CF8BEC198A21}">
  <ds:schemaRefs>
    <ds:schemaRef ds:uri="http://schemas.microsoft.com/office/2006/metadata/properties"/>
    <ds:schemaRef ds:uri="http://schemas.microsoft.com/office/infopath/2007/PartnerControls"/>
    <ds:schemaRef ds:uri="6bf2974e-3f78-488e-9002-489c7b36d2cb"/>
    <ds:schemaRef ds:uri="cd66045b-cddb-41ff-aa90-b7f9a2875745"/>
  </ds:schemaRefs>
</ds:datastoreItem>
</file>

<file path=customXml/itemProps2.xml><?xml version="1.0" encoding="utf-8"?>
<ds:datastoreItem xmlns:ds="http://schemas.openxmlformats.org/officeDocument/2006/customXml" ds:itemID="{C9776051-EC68-4D19-AF20-7BF88F3E0E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7C8EE9-A4B7-4C70-9549-F331F69A64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2974e-3f78-488e-9002-489c7b36d2cb"/>
    <ds:schemaRef ds:uri="cd66045b-cddb-41ff-aa90-b7f9a2875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Benjamin Aytekin</cp:lastModifiedBy>
  <cp:revision>15</cp:revision>
  <dcterms:created xsi:type="dcterms:W3CDTF">2020-04-01T18:17:00Z</dcterms:created>
  <dcterms:modified xsi:type="dcterms:W3CDTF">2024-07-30T09:41:00Z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0x010100DAD0ACE42057A84CA8775C90B6B1EB9E</vt:lpwstr>
  </property>
  <property fmtid="{D5CDD505-2E9C-101B-9397-08002B2CF9AE}" pid="3" name="Order">
    <vt:r8>22520000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