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519E" w:rsidRDefault="00687BE3" w:rsidP="00D24C50">
      <w:r>
        <w:t xml:space="preserve">Die Polizei gibt Tipps, wie Sie </w:t>
      </w:r>
      <w:r w:rsidR="00DD2C61">
        <w:t>sich vor Diebstahl von hochwertigen Wertgegenständen aus ihrem Haus oder ihrer Wohnung schützen können</w:t>
      </w:r>
      <w:r>
        <w:t xml:space="preserve">: </w:t>
      </w:r>
    </w:p>
    <w:p w:rsidR="005C2369" w:rsidRPr="00C8519E" w:rsidRDefault="00DD2C61" w:rsidP="00D24C50">
      <w:pPr>
        <w:rPr>
          <w:rFonts w:cstheme="minorHAnsi"/>
          <w:sz w:val="24"/>
          <w:szCs w:val="24"/>
        </w:rPr>
      </w:pPr>
      <w:r>
        <w:t xml:space="preserve">LINK </w:t>
      </w:r>
      <w:hyperlink r:id="rId5" w:history="1">
        <w:r w:rsidR="00741099" w:rsidRPr="00A734A2">
          <w:rPr>
            <w:rStyle w:val="Hyperlink"/>
          </w:rPr>
          <w:t>https://www.polizei-beratung.de/startseite-und-aktionen/aktuelles/detailansicht/wertsachen-zu-hause-richtig-aufbewahren</w:t>
        </w:r>
      </w:hyperlink>
      <w:r w:rsidR="00741099">
        <w:t xml:space="preserve"> (Link wird am 11.05.2020 freigeschalten)</w:t>
      </w:r>
      <w:r>
        <w:br/>
      </w:r>
    </w:p>
    <w:p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DD2C61">
        <w:rPr>
          <w:rFonts w:cstheme="minorHAnsi"/>
        </w:rPr>
        <w:t xml:space="preserve">Diebstahl #Einbruch #Schlüssel #Wertsachen </w:t>
      </w:r>
      <w:r w:rsidR="00687BE3">
        <w:rPr>
          <w:rFonts w:cstheme="minorHAnsi"/>
        </w:rPr>
        <w:t>#Tipps</w:t>
      </w:r>
    </w:p>
    <w:p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91FE4"/>
    <w:rsid w:val="003C439A"/>
    <w:rsid w:val="003D3092"/>
    <w:rsid w:val="004537E3"/>
    <w:rsid w:val="00496E0A"/>
    <w:rsid w:val="005C2369"/>
    <w:rsid w:val="00687BE3"/>
    <w:rsid w:val="006B22EC"/>
    <w:rsid w:val="00741099"/>
    <w:rsid w:val="0082657B"/>
    <w:rsid w:val="00A319FB"/>
    <w:rsid w:val="00A54F22"/>
    <w:rsid w:val="00A715E2"/>
    <w:rsid w:val="00C8519E"/>
    <w:rsid w:val="00CE420F"/>
    <w:rsid w:val="00D24C50"/>
    <w:rsid w:val="00D86A05"/>
    <w:rsid w:val="00DD2C61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B582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741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wertsachen-zu-hause-richtig-aufbewahre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5</cp:revision>
  <dcterms:created xsi:type="dcterms:W3CDTF">2020-05-07T16:07:00Z</dcterms:created>
  <dcterms:modified xsi:type="dcterms:W3CDTF">2020-05-08T08:08:00Z</dcterms:modified>
</cp:coreProperties>
</file>