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7F3A" w:rsidRDefault="00597F3A" w:rsidP="00D24C50"/>
    <w:p w:rsidR="00E26A40" w:rsidRDefault="00376C7F" w:rsidP="00D24C50">
      <w:pPr>
        <w:rPr>
          <w:rFonts w:cs="Arial"/>
          <w:szCs w:val="24"/>
        </w:rPr>
      </w:pPr>
      <w:r w:rsidRPr="00294531">
        <w:rPr>
          <w:rFonts w:cs="Arial"/>
          <w:szCs w:val="24"/>
        </w:rPr>
        <w:t xml:space="preserve">Keyless Komfortsysteme sind für Autobesitzer bequem. Nähert </w:t>
      </w:r>
      <w:r>
        <w:rPr>
          <w:rFonts w:cs="Arial"/>
          <w:szCs w:val="24"/>
        </w:rPr>
        <w:t xml:space="preserve">Ihr Euch </w:t>
      </w:r>
      <w:r w:rsidRPr="00294531">
        <w:rPr>
          <w:rFonts w:cs="Arial"/>
          <w:szCs w:val="24"/>
        </w:rPr>
        <w:t xml:space="preserve">mit dem Schlüssel dem Fahrzeug, erkennt </w:t>
      </w:r>
      <w:r>
        <w:rPr>
          <w:rFonts w:cs="Arial"/>
          <w:szCs w:val="24"/>
        </w:rPr>
        <w:t>es</w:t>
      </w:r>
      <w:r w:rsidRPr="00294531">
        <w:rPr>
          <w:rFonts w:cs="Arial"/>
          <w:szCs w:val="24"/>
        </w:rPr>
        <w:t xml:space="preserve"> das Funksignal automatisch und öffnet die Zentralverriegelung</w:t>
      </w:r>
      <w:r>
        <w:rPr>
          <w:rFonts w:cs="Arial"/>
          <w:szCs w:val="24"/>
        </w:rPr>
        <w:t>. Doch Vorsicht: auch technisch versierte Autodiebe können sich unbemerkt Zugang verschaffen.</w:t>
      </w:r>
    </w:p>
    <w:p w:rsidR="00376C7F" w:rsidRPr="00597F3A" w:rsidRDefault="00376C7F" w:rsidP="00D24C50">
      <w:pPr>
        <w:rPr>
          <w:rFonts w:cstheme="minorHAnsi"/>
          <w:b/>
        </w:rPr>
      </w:pPr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DB4670" w:rsidRPr="00CB5147">
          <w:rPr>
            <w:rStyle w:val="Hyperlink"/>
          </w:rPr>
          <w:t>https://www.polizei-beratung.extrapol.de/startseite-und-aktionen/aktuelles/detailansicht/vorsicht-autodiebe-schluessellose-systeme-sicher-verwenden/</w:t>
        </w:r>
      </w:hyperlink>
      <w:r w:rsidR="00DB4670">
        <w:t xml:space="preserve"> (Veröffentlichung am 11.01.2021)</w:t>
      </w:r>
      <w:bookmarkStart w:id="0" w:name="_GoBack"/>
      <w:bookmarkEnd w:id="0"/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376C7F">
        <w:rPr>
          <w:rFonts w:cstheme="minorHAnsi"/>
        </w:rPr>
        <w:t xml:space="preserve">keyless #autodiebe #sicherheit #auto #kfz #schlüssel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76C7F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715E2"/>
    <w:rsid w:val="00BD0138"/>
    <w:rsid w:val="00C8519E"/>
    <w:rsid w:val="00CE420F"/>
    <w:rsid w:val="00D24C50"/>
    <w:rsid w:val="00D86A05"/>
    <w:rsid w:val="00DB4670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83F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extrapol.de/startseite-und-aktionen/aktuelles/detailansicht/vorsicht-autodiebe-schluessellose-systeme-sicher-verwen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2021-01-07T14:49:00Z</dcterms:created>
  <dcterms:modified xsi:type="dcterms:W3CDTF">2021-01-08T11:58:00Z</dcterms:modified>
</cp:coreProperties>
</file>